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景德镇</w:t>
      </w:r>
      <w:r>
        <w:rPr>
          <w:rFonts w:hint="eastAsia" w:ascii="宋体" w:hAnsi="宋体" w:eastAsia="宋体" w:cs="宋体"/>
          <w:b/>
          <w:sz w:val="36"/>
          <w:szCs w:val="36"/>
        </w:rPr>
        <w:t>学院教学信息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员反馈</w:t>
      </w:r>
      <w:r>
        <w:rPr>
          <w:rFonts w:hint="eastAsia" w:ascii="宋体" w:hAnsi="宋体" w:eastAsia="宋体" w:cs="宋体"/>
          <w:b/>
          <w:sz w:val="36"/>
          <w:szCs w:val="36"/>
        </w:rPr>
        <w:t>汇总表</w:t>
      </w:r>
    </w:p>
    <w:p>
      <w:pPr>
        <w:snapToGrid w:val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学院：                                    填写日期：      年   月   日</w:t>
      </w:r>
    </w:p>
    <w:tbl>
      <w:tblPr>
        <w:tblStyle w:val="2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9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教学信息员反馈信息汇总要求：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反映同学对任课教师教学态度、教学质量、教学水平的意见和建议；反映教学过程的各环节如备课、课堂教学、教材选用、实践教学（实验、实习、毕业论文、社会实践）、作业批改、课外辅导、课程设计、考试等的意见和建议；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2．反映任课教师上课迟到、早退、未上课、私自调课等情况；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3．对学校或学院（部）的教学计划、教学内容、教学方法及教学手段、教学管理及教学条件（如教室、实验室、实习基地建设等）、师资力量、教学评价等教学和教学管理工作提出意见和建议； 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4．反映教学活动中存在的教风、学风、考风问题，以及同学对学校办学的意见和建议；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5．可以按照“师资教学”“课堂管理”“教学条件”“教风学风考风”等要点分类整理汇总。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7" w:hRule="atLeast"/>
          <w:jc w:val="center"/>
        </w:trPr>
        <w:tc>
          <w:tcPr>
            <w:tcW w:w="9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教学信息员反馈信息汇总（可附页）：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例如：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一、师资教学：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1．………………………………………………………………（20计科*班、19计科*班）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2．………………………………………………………………（20计科*班、20网工*班）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3．………………………………………………………………（19计科*班、20应统*班）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二、课堂管理：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1．………………………………………………………………（20计科*班、19计科*班）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2．………………………………………………………………（20计科*班、20网工*班）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3．………………………………………………………………（19计科*班、20应统*班）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三、教学条件：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1．………………………………………………………………（20计科*班、19计科*班）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2．………………………………………………………………（20计科*班、20网工*班）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3．………………………………………………………………（19计科*班、20应统*班）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四、教风学风考风：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1．………………………………………………………………（20计科*班、19计科*班）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2．………………………………………………………………（20计科*班、20网工*班）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3．………………………………………………………………（19计科*班、20应统*班）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五、其他：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1．………………………………………………………………（20计科*班、19计科*班）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2．………………………………………………………………（20计科*班、20网工*班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9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教学信息员意见建议汇总（可附页）：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例如：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…………………………………………………………………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20计科*班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19计科*班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……………………………………………………………………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20计科*班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20网工*班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……………………………………………………………………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19网工*班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</w:tbl>
    <w:p>
      <w:pPr>
        <w:spacing w:line="32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注：请各学院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教学信息站站长</w:t>
      </w:r>
      <w:r>
        <w:rPr>
          <w:rFonts w:hint="eastAsia" w:ascii="宋体" w:hAnsi="宋体" w:eastAsia="宋体" w:cs="宋体"/>
          <w:szCs w:val="21"/>
        </w:rPr>
        <w:t>认真填写此汇总表（</w:t>
      </w:r>
      <w:r>
        <w:rPr>
          <w:rFonts w:hint="eastAsia" w:ascii="宋体" w:hAnsi="宋体" w:eastAsia="宋体" w:cs="宋体"/>
          <w:b/>
          <w:bCs/>
          <w:szCs w:val="21"/>
        </w:rPr>
        <w:t>每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周</w:t>
      </w:r>
      <w:r>
        <w:rPr>
          <w:rFonts w:hint="eastAsia" w:ascii="宋体" w:hAnsi="宋体" w:eastAsia="宋体" w:cs="宋体"/>
          <w:b/>
          <w:bCs/>
          <w:szCs w:val="21"/>
        </w:rPr>
        <w:t>一次</w:t>
      </w:r>
      <w:r>
        <w:rPr>
          <w:rFonts w:hint="eastAsia" w:ascii="宋体" w:hAnsi="宋体" w:eastAsia="宋体" w:cs="宋体"/>
          <w:szCs w:val="21"/>
        </w:rPr>
        <w:t>），并将此表</w:t>
      </w:r>
      <w:r>
        <w:rPr>
          <w:rFonts w:hint="eastAsia" w:ascii="宋体" w:hAnsi="宋体" w:eastAsia="宋体" w:cs="宋体"/>
          <w:szCs w:val="21"/>
          <w:lang w:eastAsia="zh-CN"/>
        </w:rPr>
        <w:t>的</w:t>
      </w:r>
      <w:r>
        <w:rPr>
          <w:rFonts w:hint="eastAsia" w:ascii="宋体" w:hAnsi="宋体" w:eastAsia="宋体" w:cs="宋体"/>
          <w:szCs w:val="21"/>
        </w:rPr>
        <w:t>电子版</w:t>
      </w:r>
      <w:r>
        <w:rPr>
          <w:rFonts w:hint="eastAsia" w:ascii="宋体" w:hAnsi="宋体" w:eastAsia="宋体" w:cs="宋体"/>
          <w:szCs w:val="21"/>
          <w:lang w:eastAsia="zh-CN"/>
        </w:rPr>
        <w:t>发</w:t>
      </w:r>
      <w:r>
        <w:rPr>
          <w:rFonts w:hint="eastAsia" w:ascii="宋体" w:hAnsi="宋体" w:eastAsia="宋体" w:cs="宋体"/>
          <w:szCs w:val="21"/>
        </w:rPr>
        <w:t>送至</w:t>
      </w:r>
      <w:r>
        <w:rPr>
          <w:rFonts w:hint="eastAsia" w:ascii="宋体" w:hAnsi="宋体" w:eastAsia="宋体" w:cs="宋体"/>
          <w:szCs w:val="21"/>
          <w:lang w:eastAsia="zh-CN"/>
        </w:rPr>
        <w:t>高教所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，电子邮箱：</w:t>
      </w:r>
      <w:r>
        <w:rPr>
          <w:rFonts w:hint="default" w:ascii="Arial" w:hAnsi="Arial" w:eastAsia="宋体" w:cs="Arial"/>
          <w:b/>
          <w:bCs/>
          <w:kern w:val="0"/>
          <w:sz w:val="24"/>
          <w:szCs w:val="24"/>
          <w:lang w:val="en-US" w:eastAsia="zh-CN"/>
        </w:rPr>
        <w:t>jdzxygjs@163.com</w:t>
      </w:r>
      <w:r>
        <w:rPr>
          <w:rFonts w:hint="eastAsia" w:ascii="宋体" w:hAnsi="宋体" w:eastAsia="宋体" w:cs="宋体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379E"/>
    <w:rsid w:val="4FC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2022-03-26T03:24:00Z</dcterms:created>
  <dc:creator>陈玉明</dc:creator>
  <cp:lastModifiedBy>陈玉明</cp:lastModifiedBy>
  <dcterms:modified xsi:type="dcterms:W3CDTF">2022-03-26T03:25:01Z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6B352B2614EA4EC395DBE9E5F601C325</vt:lpwstr>
  </property>
</Properties>
</file>